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07" w:rsidRDefault="00D53707" w:rsidP="008F5E20">
      <w:pPr>
        <w:tabs>
          <w:tab w:val="left" w:pos="3060"/>
        </w:tabs>
        <w:spacing w:line="240" w:lineRule="atLeast"/>
        <w:jc w:val="center"/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D53707" w:rsidTr="00CF716F">
        <w:trPr>
          <w:trHeight w:val="2407"/>
        </w:trPr>
        <w:tc>
          <w:tcPr>
            <w:tcW w:w="4928" w:type="dxa"/>
          </w:tcPr>
          <w:p w:rsidR="00D53707" w:rsidRDefault="00D53707" w:rsidP="00EE7918">
            <w:pPr>
              <w:jc w:val="center"/>
            </w:pPr>
          </w:p>
          <w:p w:rsidR="00D53707" w:rsidRPr="0061115F" w:rsidRDefault="00D53707" w:rsidP="00EE7918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МАРИЙ ЭЛ РЕСПУБЛИКЫСЕ</w:t>
            </w:r>
          </w:p>
          <w:p w:rsidR="00D53707" w:rsidRPr="0061115F" w:rsidRDefault="00D53707" w:rsidP="00EE7918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ЗВЕНИГОВО</w:t>
            </w:r>
          </w:p>
          <w:p w:rsidR="00D53707" w:rsidRPr="0061115F" w:rsidRDefault="00D53707" w:rsidP="00EE7918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МУНИЦИПАЛ РАЙОНЫН</w:t>
            </w:r>
          </w:p>
          <w:p w:rsidR="00D53707" w:rsidRPr="0061115F" w:rsidRDefault="00D53707" w:rsidP="00EE7918">
            <w:pPr>
              <w:pStyle w:val="a3"/>
              <w:ind w:right="-4"/>
              <w:jc w:val="center"/>
              <w:rPr>
                <w:bCs/>
                <w:sz w:val="24"/>
                <w:szCs w:val="24"/>
              </w:rPr>
            </w:pPr>
            <w:r w:rsidRPr="0061115F">
              <w:rPr>
                <w:bCs/>
                <w:sz w:val="24"/>
                <w:szCs w:val="24"/>
              </w:rPr>
              <w:t>С</w:t>
            </w:r>
            <w:r w:rsidRPr="0061115F">
              <w:rPr>
                <w:sz w:val="24"/>
                <w:szCs w:val="24"/>
              </w:rPr>
              <w:t>Ў</w:t>
            </w:r>
            <w:r w:rsidRPr="0061115F">
              <w:rPr>
                <w:bCs/>
                <w:sz w:val="24"/>
                <w:szCs w:val="24"/>
              </w:rPr>
              <w:t>ЗЛЭНГЕР ОЛА ШОТАН ИЛЕМ</w:t>
            </w:r>
          </w:p>
          <w:p w:rsidR="00D53707" w:rsidRDefault="00D53707" w:rsidP="00EE7918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АДМИНИСТРАЦИЙЖЕ</w:t>
            </w:r>
          </w:p>
          <w:p w:rsidR="00D53707" w:rsidRDefault="00D53707" w:rsidP="00EE7918">
            <w:pPr>
              <w:jc w:val="center"/>
              <w:rPr>
                <w:b/>
                <w:sz w:val="24"/>
                <w:szCs w:val="28"/>
              </w:rPr>
            </w:pPr>
          </w:p>
          <w:p w:rsidR="00D53707" w:rsidRPr="00F63C74" w:rsidRDefault="00D53707" w:rsidP="00EE7918">
            <w:pPr>
              <w:jc w:val="center"/>
              <w:rPr>
                <w:b/>
                <w:sz w:val="24"/>
                <w:szCs w:val="24"/>
              </w:rPr>
            </w:pPr>
            <w:r w:rsidRPr="00C232CE">
              <w:rPr>
                <w:b/>
                <w:sz w:val="24"/>
                <w:szCs w:val="28"/>
              </w:rPr>
              <w:t>ПУНЧАЛ</w:t>
            </w:r>
          </w:p>
          <w:p w:rsidR="00D53707" w:rsidRPr="00F63C74" w:rsidRDefault="00D53707" w:rsidP="00EE7918">
            <w:pPr>
              <w:jc w:val="center"/>
              <w:rPr>
                <w:sz w:val="24"/>
                <w:szCs w:val="24"/>
              </w:rPr>
            </w:pPr>
          </w:p>
          <w:p w:rsidR="00D53707" w:rsidRDefault="00D53707" w:rsidP="00EE7918">
            <w:pPr>
              <w:jc w:val="center"/>
            </w:pPr>
          </w:p>
        </w:tc>
        <w:tc>
          <w:tcPr>
            <w:tcW w:w="4819" w:type="dxa"/>
          </w:tcPr>
          <w:p w:rsidR="00D53707" w:rsidRDefault="00D53707" w:rsidP="00EE7918">
            <w:pPr>
              <w:jc w:val="center"/>
            </w:pPr>
          </w:p>
          <w:p w:rsidR="00D53707" w:rsidRDefault="00D53707" w:rsidP="00EE7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</w:p>
          <w:p w:rsidR="00D53707" w:rsidRDefault="00D53707" w:rsidP="00EE7918">
            <w:pPr>
              <w:jc w:val="center"/>
              <w:rPr>
                <w:b/>
                <w:sz w:val="24"/>
              </w:rPr>
            </w:pPr>
            <w:r w:rsidRPr="00C232CE">
              <w:rPr>
                <w:b/>
                <w:sz w:val="24"/>
              </w:rPr>
              <w:t>ПОСТАНОВЛЕНИЕ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</w:p>
          <w:p w:rsidR="00D53707" w:rsidRDefault="00D53707" w:rsidP="00EE7918">
            <w:pPr>
              <w:jc w:val="center"/>
            </w:pPr>
          </w:p>
          <w:p w:rsidR="00D53707" w:rsidRDefault="00D53707" w:rsidP="00EE7918">
            <w:pPr>
              <w:jc w:val="center"/>
            </w:pPr>
          </w:p>
        </w:tc>
      </w:tr>
    </w:tbl>
    <w:p w:rsidR="00D53707" w:rsidRPr="00C232CE" w:rsidRDefault="00D53707" w:rsidP="00D53707"/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D53707" w:rsidTr="00EE7918">
        <w:trPr>
          <w:trHeight w:val="148"/>
        </w:trPr>
        <w:tc>
          <w:tcPr>
            <w:tcW w:w="1600" w:type="dxa"/>
            <w:vAlign w:val="center"/>
          </w:tcPr>
          <w:p w:rsidR="00D53707" w:rsidRDefault="00D53707" w:rsidP="00EE7918"/>
        </w:tc>
      </w:tr>
    </w:tbl>
    <w:p w:rsidR="00D53707" w:rsidRPr="00AE0F38" w:rsidRDefault="000938E9" w:rsidP="00CF716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D53707" w:rsidRPr="00AE0F3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D53707" w:rsidRPr="00AE0F38">
        <w:rPr>
          <w:sz w:val="28"/>
          <w:szCs w:val="28"/>
        </w:rPr>
        <w:t xml:space="preserve"> 20</w:t>
      </w:r>
      <w:r w:rsidR="00A70462" w:rsidRPr="00AE0F38">
        <w:rPr>
          <w:sz w:val="28"/>
          <w:szCs w:val="28"/>
        </w:rPr>
        <w:t>2</w:t>
      </w:r>
      <w:r w:rsidR="0042051A">
        <w:rPr>
          <w:sz w:val="28"/>
          <w:szCs w:val="28"/>
        </w:rPr>
        <w:t>4</w:t>
      </w:r>
      <w:r w:rsidR="00A70462" w:rsidRPr="00AE0F38">
        <w:rPr>
          <w:sz w:val="28"/>
          <w:szCs w:val="28"/>
        </w:rPr>
        <w:t xml:space="preserve"> года  № </w:t>
      </w:r>
      <w:r w:rsidR="007658A5">
        <w:rPr>
          <w:sz w:val="28"/>
          <w:szCs w:val="28"/>
        </w:rPr>
        <w:t>1</w:t>
      </w:r>
      <w:r w:rsidR="00DA2202">
        <w:rPr>
          <w:sz w:val="28"/>
          <w:szCs w:val="28"/>
        </w:rPr>
        <w:t>9</w:t>
      </w:r>
    </w:p>
    <w:p w:rsidR="00D53707" w:rsidRDefault="00D53707" w:rsidP="008E6102">
      <w:pPr>
        <w:tabs>
          <w:tab w:val="left" w:pos="3060"/>
        </w:tabs>
        <w:spacing w:line="240" w:lineRule="atLeast"/>
        <w:rPr>
          <w:spacing w:val="60"/>
          <w:sz w:val="28"/>
          <w:szCs w:val="28"/>
        </w:rPr>
      </w:pPr>
    </w:p>
    <w:p w:rsidR="00377864" w:rsidRPr="006E30DB" w:rsidRDefault="006E30DB" w:rsidP="003778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E30DB">
        <w:rPr>
          <w:sz w:val="28"/>
          <w:szCs w:val="28"/>
        </w:rPr>
        <w:t>«</w:t>
      </w:r>
      <w:r w:rsidR="00020787" w:rsidRPr="006E30DB">
        <w:rPr>
          <w:sz w:val="28"/>
          <w:szCs w:val="28"/>
        </w:rPr>
        <w:t>О внесении корректировки</w:t>
      </w:r>
      <w:r w:rsidR="00377864" w:rsidRPr="006E30DB">
        <w:rPr>
          <w:sz w:val="28"/>
          <w:szCs w:val="28"/>
        </w:rPr>
        <w:t xml:space="preserve"> в части учета мероприятий по приведению качества питьевой воды в соответствии с установленными требованиями на </w:t>
      </w:r>
      <w:r w:rsidRPr="006E30DB">
        <w:rPr>
          <w:sz w:val="28"/>
          <w:szCs w:val="28"/>
        </w:rPr>
        <w:t>территории городского поселения</w:t>
      </w:r>
      <w:r w:rsidR="00377864" w:rsidRPr="006E30DB">
        <w:rPr>
          <w:sz w:val="28"/>
          <w:szCs w:val="28"/>
        </w:rPr>
        <w:t xml:space="preserve"> Суслонгер на </w:t>
      </w:r>
      <w:r w:rsidR="007658A5">
        <w:rPr>
          <w:sz w:val="28"/>
          <w:szCs w:val="28"/>
        </w:rPr>
        <w:t>2024</w:t>
      </w:r>
      <w:r w:rsidR="00377864" w:rsidRPr="006E30DB">
        <w:rPr>
          <w:sz w:val="28"/>
          <w:szCs w:val="28"/>
        </w:rPr>
        <w:t xml:space="preserve"> год» в техническое задание инвестиционной программы от 01 февраля 2021 года  № 10 «Р</w:t>
      </w:r>
      <w:r w:rsidR="00377864" w:rsidRPr="006E30DB">
        <w:rPr>
          <w:bCs/>
          <w:sz w:val="28"/>
          <w:szCs w:val="28"/>
        </w:rPr>
        <w:t xml:space="preserve">азработка инвестиционной программы модернизации, проектирования и строительства инженерно-технических сетей и сооружений водоснабжения и водоотведения Суслонгерской городской администрации Звениговского </w:t>
      </w:r>
      <w:r w:rsidRPr="006E30DB">
        <w:rPr>
          <w:bCs/>
          <w:sz w:val="28"/>
          <w:szCs w:val="28"/>
        </w:rPr>
        <w:t xml:space="preserve">муниципального </w:t>
      </w:r>
      <w:r w:rsidR="00377864" w:rsidRPr="006E30DB">
        <w:rPr>
          <w:bCs/>
          <w:sz w:val="28"/>
          <w:szCs w:val="28"/>
        </w:rPr>
        <w:t>района Республики Марий Эл на</w:t>
      </w:r>
      <w:proofErr w:type="gramEnd"/>
      <w:r w:rsidR="00377864" w:rsidRPr="006E30DB">
        <w:rPr>
          <w:bCs/>
          <w:sz w:val="28"/>
          <w:szCs w:val="28"/>
        </w:rPr>
        <w:t xml:space="preserve"> период </w:t>
      </w:r>
      <w:r w:rsidR="007658A5">
        <w:rPr>
          <w:bCs/>
          <w:sz w:val="28"/>
          <w:szCs w:val="28"/>
        </w:rPr>
        <w:t>2021-2025г.</w:t>
      </w:r>
      <w:r w:rsidR="00377864" w:rsidRPr="006E30DB">
        <w:rPr>
          <w:bCs/>
          <w:sz w:val="28"/>
          <w:szCs w:val="28"/>
        </w:rPr>
        <w:t>г.»</w:t>
      </w:r>
    </w:p>
    <w:p w:rsidR="00377864" w:rsidRDefault="00377864" w:rsidP="008E6102">
      <w:pPr>
        <w:tabs>
          <w:tab w:val="left" w:pos="3060"/>
        </w:tabs>
        <w:spacing w:line="240" w:lineRule="atLeast"/>
        <w:rPr>
          <w:spacing w:val="60"/>
          <w:sz w:val="28"/>
          <w:szCs w:val="28"/>
        </w:rPr>
      </w:pPr>
    </w:p>
    <w:p w:rsidR="00B53E30" w:rsidRPr="00AE0F38" w:rsidRDefault="00B53E30" w:rsidP="008F5E20">
      <w:pPr>
        <w:tabs>
          <w:tab w:val="left" w:pos="3060"/>
        </w:tabs>
        <w:spacing w:line="240" w:lineRule="atLeast"/>
        <w:jc w:val="center"/>
        <w:rPr>
          <w:spacing w:val="60"/>
          <w:sz w:val="28"/>
          <w:szCs w:val="28"/>
        </w:rPr>
      </w:pPr>
    </w:p>
    <w:p w:rsidR="00377864" w:rsidRPr="006D523E" w:rsidRDefault="008F5E20" w:rsidP="00377864">
      <w:pPr>
        <w:ind w:firstLine="709"/>
        <w:jc w:val="both"/>
        <w:rPr>
          <w:sz w:val="28"/>
          <w:szCs w:val="28"/>
        </w:rPr>
      </w:pPr>
      <w:proofErr w:type="gramStart"/>
      <w:r w:rsidRPr="00AE0F38">
        <w:rPr>
          <w:sz w:val="28"/>
          <w:szCs w:val="28"/>
        </w:rPr>
        <w:t>В соответствии с Федеральным законом  от 06.10.2003г. №131-ФЗ «Об общих принципах организации местного самоуправления в Российской Федерации»,  Федеральным законом от 7 декабря 2011 года №416-ФЗ «О водоснабжении и водоотведении»</w:t>
      </w:r>
      <w:r w:rsidRPr="00AE0F38">
        <w:rPr>
          <w:spacing w:val="-4"/>
          <w:sz w:val="28"/>
          <w:szCs w:val="28"/>
        </w:rPr>
        <w:t xml:space="preserve">, </w:t>
      </w:r>
      <w:r w:rsidRPr="00AE0F38">
        <w:rPr>
          <w:sz w:val="28"/>
          <w:szCs w:val="28"/>
        </w:rPr>
        <w:t xml:space="preserve">постановления Правительства Российской Федерации от 29 июля 2013 года №641 «Об инвестиционных и производственных программах организаций осуществляющих деятельность в сфере водоснабжения и водоотведения», Уставом </w:t>
      </w:r>
      <w:r w:rsidR="00D53707" w:rsidRPr="00AE0F38">
        <w:rPr>
          <w:sz w:val="28"/>
          <w:szCs w:val="28"/>
        </w:rPr>
        <w:t>Суслонгерской городской администрации</w:t>
      </w:r>
      <w:r w:rsidR="00377864">
        <w:rPr>
          <w:sz w:val="28"/>
          <w:szCs w:val="28"/>
        </w:rPr>
        <w:t>,</w:t>
      </w:r>
      <w:r w:rsidR="00377864" w:rsidRPr="00377864">
        <w:rPr>
          <w:sz w:val="28"/>
          <w:szCs w:val="28"/>
        </w:rPr>
        <w:t xml:space="preserve"> </w:t>
      </w:r>
      <w:r w:rsidR="00377864" w:rsidRPr="006D523E">
        <w:rPr>
          <w:sz w:val="28"/>
          <w:szCs w:val="28"/>
        </w:rPr>
        <w:t>Суслонгерская городская администрация</w:t>
      </w:r>
      <w:r w:rsidR="006E30DB">
        <w:rPr>
          <w:sz w:val="28"/>
          <w:szCs w:val="28"/>
        </w:rPr>
        <w:t>,</w:t>
      </w:r>
      <w:proofErr w:type="gramEnd"/>
    </w:p>
    <w:p w:rsidR="008F5E20" w:rsidRPr="00AE0F38" w:rsidRDefault="008F5E20" w:rsidP="008F5E20">
      <w:pPr>
        <w:jc w:val="both"/>
        <w:rPr>
          <w:sz w:val="28"/>
          <w:szCs w:val="28"/>
        </w:rPr>
      </w:pPr>
    </w:p>
    <w:p w:rsidR="008F5E20" w:rsidRPr="00AE0F38" w:rsidRDefault="008F5E20" w:rsidP="00D53707">
      <w:pPr>
        <w:jc w:val="center"/>
        <w:rPr>
          <w:sz w:val="28"/>
          <w:szCs w:val="28"/>
        </w:rPr>
      </w:pPr>
      <w:r w:rsidRPr="00AE0F38">
        <w:rPr>
          <w:sz w:val="28"/>
          <w:szCs w:val="28"/>
        </w:rPr>
        <w:t>ПОСТАНОВЛЯЕТ:</w:t>
      </w:r>
    </w:p>
    <w:p w:rsidR="008F5E20" w:rsidRPr="00AE0F38" w:rsidRDefault="008F5E20" w:rsidP="008F5E20">
      <w:pPr>
        <w:jc w:val="both"/>
        <w:rPr>
          <w:sz w:val="28"/>
          <w:szCs w:val="28"/>
        </w:rPr>
      </w:pPr>
    </w:p>
    <w:p w:rsidR="00B53E30" w:rsidRPr="00377864" w:rsidRDefault="00B53E30" w:rsidP="00B579AD">
      <w:pPr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proofErr w:type="gramStart"/>
      <w:r w:rsidRPr="00AE0F38">
        <w:rPr>
          <w:sz w:val="28"/>
          <w:szCs w:val="28"/>
        </w:rPr>
        <w:t xml:space="preserve">Утвердить техническое задание для МУП </w:t>
      </w:r>
      <w:r w:rsidRPr="00AE0F38">
        <w:rPr>
          <w:bCs/>
          <w:sz w:val="28"/>
          <w:szCs w:val="28"/>
        </w:rPr>
        <w:t>«Аква-Сервис»</w:t>
      </w:r>
      <w:r w:rsidRPr="00AE0F38">
        <w:rPr>
          <w:b/>
          <w:bCs/>
          <w:sz w:val="28"/>
          <w:szCs w:val="28"/>
        </w:rPr>
        <w:t xml:space="preserve"> </w:t>
      </w:r>
      <w:r w:rsidRPr="00AE0F38">
        <w:rPr>
          <w:sz w:val="28"/>
          <w:szCs w:val="28"/>
        </w:rPr>
        <w:t>городского поселения Суслонгер Звениговского муници</w:t>
      </w:r>
      <w:r w:rsidR="00377864">
        <w:rPr>
          <w:sz w:val="28"/>
          <w:szCs w:val="28"/>
        </w:rPr>
        <w:t xml:space="preserve">пального Республики Марий Эл на </w:t>
      </w:r>
      <w:r w:rsidR="00377864" w:rsidRPr="00377864">
        <w:rPr>
          <w:sz w:val="28"/>
          <w:szCs w:val="28"/>
        </w:rPr>
        <w:t>корректировку в части учета мероприятий по приведению качества питьевой воды в соответствии с установленн</w:t>
      </w:r>
      <w:r w:rsidR="006E30DB">
        <w:rPr>
          <w:sz w:val="28"/>
          <w:szCs w:val="28"/>
        </w:rPr>
        <w:t>ыми требованиями на территории г</w:t>
      </w:r>
      <w:r w:rsidR="00377864" w:rsidRPr="00377864">
        <w:rPr>
          <w:sz w:val="28"/>
          <w:szCs w:val="28"/>
        </w:rPr>
        <w:t>ородско</w:t>
      </w:r>
      <w:r w:rsidR="006E30DB">
        <w:rPr>
          <w:sz w:val="28"/>
          <w:szCs w:val="28"/>
        </w:rPr>
        <w:t xml:space="preserve">го поселения Суслонгер на </w:t>
      </w:r>
      <w:r w:rsidR="0042051A">
        <w:rPr>
          <w:sz w:val="28"/>
          <w:szCs w:val="28"/>
        </w:rPr>
        <w:t>2024 год</w:t>
      </w:r>
      <w:r w:rsidR="00377864" w:rsidRPr="00377864">
        <w:rPr>
          <w:sz w:val="28"/>
          <w:szCs w:val="28"/>
        </w:rPr>
        <w:t xml:space="preserve"> в техническое задание инвестиционной программы от 01 февраля 2021 года  № 10 «Р</w:t>
      </w:r>
      <w:r w:rsidR="00377864" w:rsidRPr="00377864">
        <w:rPr>
          <w:bCs/>
          <w:sz w:val="28"/>
          <w:szCs w:val="28"/>
        </w:rPr>
        <w:t>азработка инвестиционной программы модернизации, проектирования и строительства инженерно-технических сетей и сооружений</w:t>
      </w:r>
      <w:proofErr w:type="gramEnd"/>
      <w:r w:rsidR="00377864" w:rsidRPr="00377864">
        <w:rPr>
          <w:bCs/>
          <w:sz w:val="28"/>
          <w:szCs w:val="28"/>
        </w:rPr>
        <w:t xml:space="preserve"> водоснабжения и водоотведения </w:t>
      </w:r>
      <w:r w:rsidR="006E30DB">
        <w:rPr>
          <w:bCs/>
          <w:sz w:val="28"/>
          <w:szCs w:val="28"/>
        </w:rPr>
        <w:t xml:space="preserve"> городского поселения Суслонгер </w:t>
      </w:r>
      <w:r w:rsidR="00377864" w:rsidRPr="00377864">
        <w:rPr>
          <w:bCs/>
          <w:sz w:val="28"/>
          <w:szCs w:val="28"/>
        </w:rPr>
        <w:t xml:space="preserve">Звениговского </w:t>
      </w:r>
      <w:r w:rsidR="006E30DB">
        <w:rPr>
          <w:bCs/>
          <w:sz w:val="28"/>
          <w:szCs w:val="28"/>
        </w:rPr>
        <w:t xml:space="preserve">муниципального </w:t>
      </w:r>
      <w:r w:rsidR="00377864" w:rsidRPr="00377864">
        <w:rPr>
          <w:bCs/>
          <w:sz w:val="28"/>
          <w:szCs w:val="28"/>
        </w:rPr>
        <w:t xml:space="preserve">района Республики Марий Эл на период </w:t>
      </w:r>
      <w:r w:rsidR="0042051A">
        <w:rPr>
          <w:bCs/>
          <w:sz w:val="28"/>
          <w:szCs w:val="28"/>
        </w:rPr>
        <w:t>202</w:t>
      </w:r>
      <w:r w:rsidR="007658A5">
        <w:rPr>
          <w:bCs/>
          <w:sz w:val="28"/>
          <w:szCs w:val="28"/>
        </w:rPr>
        <w:t>1-2025</w:t>
      </w:r>
      <w:r w:rsidR="00377864" w:rsidRPr="00377864">
        <w:rPr>
          <w:bCs/>
          <w:sz w:val="28"/>
          <w:szCs w:val="28"/>
        </w:rPr>
        <w:t xml:space="preserve"> гг.»</w:t>
      </w:r>
      <w:r w:rsidR="00750C0C">
        <w:rPr>
          <w:bCs/>
          <w:sz w:val="28"/>
          <w:szCs w:val="28"/>
        </w:rPr>
        <w:t xml:space="preserve"> (приложение)</w:t>
      </w:r>
    </w:p>
    <w:p w:rsidR="00B53E30" w:rsidRDefault="00B53E30" w:rsidP="00B579AD">
      <w:pPr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 w:rsidRPr="00AE0F38">
        <w:rPr>
          <w:sz w:val="28"/>
          <w:szCs w:val="28"/>
        </w:rPr>
        <w:t xml:space="preserve">Направить настоящее постановление в МУП </w:t>
      </w:r>
      <w:r w:rsidRPr="00AE0F38">
        <w:rPr>
          <w:bCs/>
          <w:sz w:val="28"/>
          <w:szCs w:val="28"/>
        </w:rPr>
        <w:t xml:space="preserve">«Аква-Сервис» </w:t>
      </w:r>
      <w:r w:rsidRPr="00AE0F38">
        <w:rPr>
          <w:sz w:val="28"/>
          <w:szCs w:val="28"/>
        </w:rPr>
        <w:t xml:space="preserve">для корректировки инвестиционной программы «Приведение качества питьевой воды </w:t>
      </w:r>
      <w:r w:rsidRPr="00AE0F38">
        <w:rPr>
          <w:sz w:val="28"/>
          <w:szCs w:val="28"/>
        </w:rPr>
        <w:lastRenderedPageBreak/>
        <w:t>в соответствие с установленными треб</w:t>
      </w:r>
      <w:r w:rsidR="006E30DB">
        <w:rPr>
          <w:sz w:val="28"/>
          <w:szCs w:val="28"/>
        </w:rPr>
        <w:t>ованиями на территории городского поселения</w:t>
      </w:r>
      <w:r w:rsidRPr="00AE0F38">
        <w:rPr>
          <w:sz w:val="28"/>
          <w:szCs w:val="28"/>
        </w:rPr>
        <w:t xml:space="preserve"> Суслонгер на </w:t>
      </w:r>
      <w:r w:rsidR="0042051A">
        <w:rPr>
          <w:sz w:val="28"/>
          <w:szCs w:val="28"/>
        </w:rPr>
        <w:t>2024 год</w:t>
      </w:r>
      <w:r w:rsidRPr="00AE0F38">
        <w:rPr>
          <w:sz w:val="28"/>
          <w:szCs w:val="28"/>
        </w:rPr>
        <w:t>».</w:t>
      </w:r>
    </w:p>
    <w:p w:rsidR="000938E9" w:rsidRPr="00AE0F38" w:rsidRDefault="000938E9" w:rsidP="00B579AD">
      <w:pPr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</w:t>
      </w:r>
      <w:proofErr w:type="spellStart"/>
      <w:r>
        <w:rPr>
          <w:sz w:val="28"/>
          <w:szCs w:val="28"/>
        </w:rPr>
        <w:t>Суслонгерской</w:t>
      </w:r>
      <w:proofErr w:type="spellEnd"/>
      <w:r>
        <w:rPr>
          <w:sz w:val="28"/>
          <w:szCs w:val="28"/>
        </w:rPr>
        <w:t xml:space="preserve"> городской администрации от 30.01.2024г. № 10 «</w:t>
      </w:r>
      <w:r w:rsidRPr="006E30DB">
        <w:rPr>
          <w:sz w:val="28"/>
          <w:szCs w:val="28"/>
        </w:rPr>
        <w:t xml:space="preserve">О внесении корректировки в части учета мероприятий по приведению качества питьевой воды в соответствии с установленными требованиями на территории городского поселения Суслонгер на </w:t>
      </w:r>
      <w:r>
        <w:rPr>
          <w:sz w:val="28"/>
          <w:szCs w:val="28"/>
        </w:rPr>
        <w:t>2024</w:t>
      </w:r>
      <w:r w:rsidRPr="006E30DB">
        <w:rPr>
          <w:sz w:val="28"/>
          <w:szCs w:val="28"/>
        </w:rPr>
        <w:t xml:space="preserve"> год» в техническое задание инвестиционной программы от 01 февраля 2021 года  № 10 «Р</w:t>
      </w:r>
      <w:r w:rsidRPr="006E30DB">
        <w:rPr>
          <w:bCs/>
          <w:sz w:val="28"/>
          <w:szCs w:val="28"/>
        </w:rPr>
        <w:t xml:space="preserve">азработка инвестиционной программы модернизации, проектирования и строительства инженерно-технических сетей и сооружений водоснабжения и водоотведения </w:t>
      </w:r>
      <w:proofErr w:type="spellStart"/>
      <w:r w:rsidRPr="006E30DB">
        <w:rPr>
          <w:bCs/>
          <w:sz w:val="28"/>
          <w:szCs w:val="28"/>
        </w:rPr>
        <w:t>Суслонгерской</w:t>
      </w:r>
      <w:proofErr w:type="spellEnd"/>
      <w:r w:rsidRPr="006E30DB">
        <w:rPr>
          <w:bCs/>
          <w:sz w:val="28"/>
          <w:szCs w:val="28"/>
        </w:rPr>
        <w:t xml:space="preserve"> городской</w:t>
      </w:r>
      <w:proofErr w:type="gramEnd"/>
      <w:r w:rsidRPr="006E30DB">
        <w:rPr>
          <w:bCs/>
          <w:sz w:val="28"/>
          <w:szCs w:val="28"/>
        </w:rPr>
        <w:t xml:space="preserve"> администрации Звениговского муниципального района Республики Марий Эл на период </w:t>
      </w:r>
      <w:r>
        <w:rPr>
          <w:bCs/>
          <w:sz w:val="28"/>
          <w:szCs w:val="28"/>
        </w:rPr>
        <w:t>2021-2025г</w:t>
      </w:r>
      <w:proofErr w:type="gramStart"/>
      <w:r>
        <w:rPr>
          <w:bCs/>
          <w:sz w:val="28"/>
          <w:szCs w:val="28"/>
        </w:rPr>
        <w:t>.</w:t>
      </w:r>
      <w:r w:rsidRPr="006E30DB"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» признать утратившим силу</w:t>
      </w:r>
    </w:p>
    <w:p w:rsidR="00D53707" w:rsidRPr="00AE0F38" w:rsidRDefault="00D53707" w:rsidP="00E73FCB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Style w:val="ac"/>
          <w:rFonts w:ascii="Times New Roman" w:hAnsi="Times New Roman" w:cs="Times New Roman"/>
          <w:color w:val="3C3C3C"/>
          <w:sz w:val="28"/>
          <w:szCs w:val="28"/>
        </w:rPr>
      </w:pPr>
      <w:r w:rsidRPr="00AE0F38">
        <w:rPr>
          <w:sz w:val="28"/>
          <w:szCs w:val="28"/>
        </w:rPr>
        <w:t xml:space="preserve">Настоящее Постановление подлежит  размещению на  официальном сайте Администрации </w:t>
      </w:r>
      <w:r w:rsidR="00DC1467">
        <w:rPr>
          <w:sz w:val="28"/>
          <w:szCs w:val="28"/>
        </w:rPr>
        <w:t>Звениговского</w:t>
      </w:r>
      <w:r w:rsidRPr="00AE0F38">
        <w:rPr>
          <w:sz w:val="28"/>
          <w:szCs w:val="28"/>
        </w:rPr>
        <w:t xml:space="preserve"> муниципальн</w:t>
      </w:r>
      <w:r w:rsidR="00DC1467">
        <w:rPr>
          <w:sz w:val="28"/>
          <w:szCs w:val="28"/>
        </w:rPr>
        <w:t>ого</w:t>
      </w:r>
      <w:r w:rsidRPr="00AE0F38">
        <w:rPr>
          <w:sz w:val="28"/>
          <w:szCs w:val="28"/>
        </w:rPr>
        <w:t xml:space="preserve"> район</w:t>
      </w:r>
      <w:r w:rsidR="00DC1467">
        <w:rPr>
          <w:sz w:val="28"/>
          <w:szCs w:val="28"/>
        </w:rPr>
        <w:t>а РМЭ</w:t>
      </w:r>
      <w:r w:rsidRPr="00AE0F38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AE0F3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0F38">
          <w:rPr>
            <w:rStyle w:val="ac"/>
            <w:rFonts w:ascii="Times New Roman" w:hAnsi="Times New Roman" w:cs="Times New Roman"/>
            <w:sz w:val="28"/>
            <w:szCs w:val="28"/>
          </w:rPr>
          <w:t>.admzven.ru</w:t>
        </w:r>
      </w:hyperlink>
    </w:p>
    <w:p w:rsidR="00D53707" w:rsidRPr="00AE0F38" w:rsidRDefault="00D53707" w:rsidP="00E73FCB">
      <w:pPr>
        <w:pStyle w:val="ae"/>
        <w:numPr>
          <w:ilvl w:val="0"/>
          <w:numId w:val="1"/>
        </w:numPr>
        <w:ind w:firstLine="132"/>
        <w:jc w:val="both"/>
        <w:rPr>
          <w:sz w:val="28"/>
          <w:szCs w:val="28"/>
        </w:rPr>
      </w:pPr>
      <w:proofErr w:type="gramStart"/>
      <w:r w:rsidRPr="00AE0F38">
        <w:rPr>
          <w:sz w:val="28"/>
          <w:szCs w:val="28"/>
        </w:rPr>
        <w:t>Контроль за</w:t>
      </w:r>
      <w:proofErr w:type="gramEnd"/>
      <w:r w:rsidRPr="00AE0F38">
        <w:rPr>
          <w:sz w:val="28"/>
          <w:szCs w:val="28"/>
        </w:rPr>
        <w:t xml:space="preserve"> исполнением настоящего постановления </w:t>
      </w:r>
      <w:r w:rsidRPr="00AE0F38">
        <w:rPr>
          <w:rFonts w:cs="Tahoma"/>
          <w:sz w:val="28"/>
          <w:szCs w:val="28"/>
        </w:rPr>
        <w:t>оставляю за главой Суслонгерской городской администрации</w:t>
      </w:r>
    </w:p>
    <w:p w:rsidR="0089496B" w:rsidRPr="00AE0F38" w:rsidRDefault="0089496B" w:rsidP="0089496B">
      <w:pPr>
        <w:pStyle w:val="ae"/>
        <w:ind w:left="435"/>
        <w:jc w:val="both"/>
        <w:rPr>
          <w:sz w:val="28"/>
          <w:szCs w:val="28"/>
        </w:rPr>
      </w:pPr>
    </w:p>
    <w:p w:rsidR="00C43795" w:rsidRDefault="00C43795" w:rsidP="0089496B">
      <w:pPr>
        <w:pStyle w:val="ae"/>
        <w:ind w:left="435"/>
        <w:jc w:val="both"/>
        <w:rPr>
          <w:sz w:val="28"/>
          <w:szCs w:val="28"/>
        </w:rPr>
      </w:pPr>
    </w:p>
    <w:p w:rsidR="00AE0F38" w:rsidRDefault="00AE0F38" w:rsidP="0089496B">
      <w:pPr>
        <w:pStyle w:val="ae"/>
        <w:ind w:left="435"/>
        <w:jc w:val="both"/>
        <w:rPr>
          <w:sz w:val="28"/>
          <w:szCs w:val="28"/>
        </w:rPr>
      </w:pPr>
    </w:p>
    <w:p w:rsidR="00AE0F38" w:rsidRDefault="00AE0F38" w:rsidP="0089496B">
      <w:pPr>
        <w:pStyle w:val="ae"/>
        <w:ind w:left="435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/>
        <w:jc w:val="both"/>
        <w:rPr>
          <w:sz w:val="28"/>
          <w:szCs w:val="28"/>
        </w:rPr>
      </w:pPr>
    </w:p>
    <w:p w:rsidR="00AE0F38" w:rsidRPr="00AE0F38" w:rsidRDefault="00AE0F38" w:rsidP="0089496B">
      <w:pPr>
        <w:pStyle w:val="ae"/>
        <w:ind w:left="435"/>
        <w:jc w:val="both"/>
        <w:rPr>
          <w:sz w:val="28"/>
          <w:szCs w:val="28"/>
        </w:rPr>
      </w:pPr>
    </w:p>
    <w:p w:rsidR="0089496B" w:rsidRPr="00AE0F38" w:rsidRDefault="0089496B" w:rsidP="0089496B">
      <w:pPr>
        <w:pStyle w:val="ae"/>
        <w:ind w:left="435" w:hanging="293"/>
        <w:jc w:val="both"/>
        <w:rPr>
          <w:sz w:val="28"/>
          <w:szCs w:val="28"/>
        </w:rPr>
      </w:pPr>
      <w:r w:rsidRPr="00AE0F38">
        <w:rPr>
          <w:sz w:val="28"/>
          <w:szCs w:val="28"/>
        </w:rPr>
        <w:t xml:space="preserve">Глава администрации                     </w:t>
      </w:r>
      <w:r w:rsidR="00475418" w:rsidRPr="00AE0F38">
        <w:rPr>
          <w:sz w:val="28"/>
          <w:szCs w:val="28"/>
        </w:rPr>
        <w:tab/>
      </w:r>
      <w:r w:rsidR="00475418" w:rsidRPr="00AE0F38">
        <w:rPr>
          <w:sz w:val="28"/>
          <w:szCs w:val="28"/>
        </w:rPr>
        <w:tab/>
      </w:r>
      <w:r w:rsidR="00C43795" w:rsidRPr="00AE0F38">
        <w:rPr>
          <w:sz w:val="28"/>
          <w:szCs w:val="28"/>
        </w:rPr>
        <w:tab/>
      </w:r>
      <w:r w:rsidR="00475418" w:rsidRPr="00AE0F38">
        <w:rPr>
          <w:sz w:val="28"/>
          <w:szCs w:val="28"/>
        </w:rPr>
        <w:tab/>
      </w:r>
      <w:r w:rsidRPr="00AE0F38">
        <w:rPr>
          <w:sz w:val="28"/>
          <w:szCs w:val="28"/>
        </w:rPr>
        <w:t>С.В. Кудряшов</w:t>
      </w:r>
    </w:p>
    <w:p w:rsidR="0089496B" w:rsidRPr="00AE0F38" w:rsidRDefault="0089496B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E73FCB" w:rsidRDefault="00E73FCB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5728A3" w:rsidRDefault="0089496B" w:rsidP="005728A3">
      <w:pPr>
        <w:pStyle w:val="ae"/>
        <w:ind w:left="435" w:hanging="293"/>
        <w:rPr>
          <w:sz w:val="28"/>
          <w:szCs w:val="28"/>
        </w:rPr>
      </w:pPr>
      <w:r>
        <w:rPr>
          <w:sz w:val="16"/>
          <w:szCs w:val="16"/>
        </w:rPr>
        <w:t>Исп. Николаева Е.Ю.</w:t>
      </w:r>
      <w:r w:rsidR="005728A3">
        <w:rPr>
          <w:sz w:val="28"/>
          <w:szCs w:val="28"/>
        </w:rPr>
        <w:t xml:space="preserve"> </w:t>
      </w:r>
    </w:p>
    <w:p w:rsidR="00020787" w:rsidRDefault="00020787" w:rsidP="005728A3">
      <w:pPr>
        <w:pStyle w:val="ae"/>
        <w:ind w:left="435" w:hanging="293"/>
        <w:rPr>
          <w:sz w:val="28"/>
          <w:szCs w:val="28"/>
        </w:rPr>
      </w:pPr>
    </w:p>
    <w:p w:rsidR="00B579AD" w:rsidRDefault="00B579AD" w:rsidP="00020787">
      <w:pPr>
        <w:jc w:val="right"/>
        <w:rPr>
          <w:sz w:val="24"/>
          <w:szCs w:val="24"/>
        </w:rPr>
      </w:pPr>
    </w:p>
    <w:p w:rsidR="00020787" w:rsidRPr="00D65720" w:rsidRDefault="00020787" w:rsidP="00020787">
      <w:pPr>
        <w:jc w:val="right"/>
        <w:rPr>
          <w:sz w:val="24"/>
          <w:szCs w:val="24"/>
        </w:rPr>
      </w:pPr>
      <w:r w:rsidRPr="00D65720">
        <w:rPr>
          <w:sz w:val="24"/>
          <w:szCs w:val="24"/>
        </w:rPr>
        <w:lastRenderedPageBreak/>
        <w:t xml:space="preserve">Приложение </w:t>
      </w:r>
    </w:p>
    <w:p w:rsidR="00020787" w:rsidRPr="00D65720" w:rsidRDefault="00020787" w:rsidP="00020787">
      <w:pPr>
        <w:jc w:val="right"/>
        <w:rPr>
          <w:sz w:val="24"/>
          <w:szCs w:val="24"/>
        </w:rPr>
      </w:pPr>
      <w:r w:rsidRPr="00D65720">
        <w:rPr>
          <w:sz w:val="24"/>
          <w:szCs w:val="24"/>
        </w:rPr>
        <w:t xml:space="preserve">к постановлению Суслонгерской </w:t>
      </w:r>
    </w:p>
    <w:p w:rsidR="00020787" w:rsidRPr="00D65720" w:rsidRDefault="00020787" w:rsidP="00020787">
      <w:pPr>
        <w:jc w:val="right"/>
        <w:rPr>
          <w:sz w:val="24"/>
          <w:szCs w:val="24"/>
        </w:rPr>
      </w:pPr>
      <w:r w:rsidRPr="00D65720">
        <w:rPr>
          <w:sz w:val="24"/>
          <w:szCs w:val="24"/>
        </w:rPr>
        <w:t xml:space="preserve">городской администрации </w:t>
      </w:r>
    </w:p>
    <w:p w:rsidR="00020787" w:rsidRPr="00D65720" w:rsidRDefault="00020787" w:rsidP="00020787">
      <w:pPr>
        <w:jc w:val="right"/>
        <w:rPr>
          <w:sz w:val="24"/>
          <w:szCs w:val="24"/>
        </w:rPr>
      </w:pPr>
      <w:r w:rsidRPr="00D65720">
        <w:rPr>
          <w:sz w:val="24"/>
          <w:szCs w:val="24"/>
        </w:rPr>
        <w:t xml:space="preserve">от </w:t>
      </w:r>
      <w:r w:rsidR="000938E9">
        <w:rPr>
          <w:sz w:val="24"/>
          <w:szCs w:val="24"/>
        </w:rPr>
        <w:t>22</w:t>
      </w:r>
      <w:r w:rsidR="004A099D" w:rsidRPr="00D65720">
        <w:rPr>
          <w:sz w:val="24"/>
          <w:szCs w:val="24"/>
        </w:rPr>
        <w:t xml:space="preserve"> </w:t>
      </w:r>
      <w:r w:rsidR="000938E9">
        <w:rPr>
          <w:sz w:val="24"/>
          <w:szCs w:val="24"/>
        </w:rPr>
        <w:t xml:space="preserve">февраля </w:t>
      </w:r>
      <w:r w:rsidRPr="00D65720">
        <w:rPr>
          <w:sz w:val="24"/>
          <w:szCs w:val="24"/>
        </w:rPr>
        <w:t>202</w:t>
      </w:r>
      <w:r w:rsidR="007658A5">
        <w:rPr>
          <w:sz w:val="24"/>
          <w:szCs w:val="24"/>
        </w:rPr>
        <w:t>4</w:t>
      </w:r>
      <w:r w:rsidRPr="00D65720">
        <w:rPr>
          <w:sz w:val="24"/>
          <w:szCs w:val="24"/>
        </w:rPr>
        <w:t xml:space="preserve"> года № </w:t>
      </w:r>
      <w:r w:rsidR="004A099D" w:rsidRPr="00D65720">
        <w:rPr>
          <w:sz w:val="24"/>
          <w:szCs w:val="24"/>
        </w:rPr>
        <w:t>1</w:t>
      </w:r>
      <w:r w:rsidR="00DA2202">
        <w:rPr>
          <w:sz w:val="24"/>
          <w:szCs w:val="24"/>
        </w:rPr>
        <w:t>9</w:t>
      </w:r>
    </w:p>
    <w:p w:rsidR="00020787" w:rsidRPr="00D65720" w:rsidRDefault="00020787" w:rsidP="00020787">
      <w:pPr>
        <w:shd w:val="clear" w:color="auto" w:fill="FFFFFF"/>
        <w:ind w:left="142" w:right="-31"/>
        <w:jc w:val="center"/>
        <w:rPr>
          <w:b/>
          <w:sz w:val="24"/>
          <w:szCs w:val="24"/>
        </w:rPr>
      </w:pPr>
    </w:p>
    <w:p w:rsidR="00020787" w:rsidRPr="00D65720" w:rsidRDefault="00020787" w:rsidP="00B579AD">
      <w:pPr>
        <w:shd w:val="clear" w:color="auto" w:fill="FFFFFF"/>
        <w:ind w:left="142" w:right="-31"/>
        <w:jc w:val="center"/>
        <w:rPr>
          <w:bCs/>
          <w:sz w:val="24"/>
          <w:szCs w:val="24"/>
        </w:rPr>
      </w:pPr>
      <w:proofErr w:type="gramStart"/>
      <w:r w:rsidRPr="00D65720">
        <w:rPr>
          <w:sz w:val="24"/>
          <w:szCs w:val="24"/>
        </w:rPr>
        <w:t xml:space="preserve">Техническое задание для МУП </w:t>
      </w:r>
      <w:r w:rsidRPr="00D65720">
        <w:rPr>
          <w:bCs/>
          <w:sz w:val="24"/>
          <w:szCs w:val="24"/>
        </w:rPr>
        <w:t xml:space="preserve">«Аква-Сервис» </w:t>
      </w:r>
      <w:r w:rsidRPr="00D65720">
        <w:rPr>
          <w:sz w:val="24"/>
          <w:szCs w:val="24"/>
        </w:rPr>
        <w:t xml:space="preserve">городского поселения Суслонгер Звениговского муниципального Республики Марий Эл на корректировку в части учета мероприятий по приведению качества питьевой воды в соответствии с установленными требованиями на территории </w:t>
      </w:r>
      <w:r w:rsidR="006E30DB" w:rsidRPr="00D65720">
        <w:rPr>
          <w:sz w:val="24"/>
          <w:szCs w:val="24"/>
        </w:rPr>
        <w:t>городского поселения</w:t>
      </w:r>
      <w:r w:rsidRPr="00D65720">
        <w:rPr>
          <w:sz w:val="24"/>
          <w:szCs w:val="24"/>
        </w:rPr>
        <w:t xml:space="preserve"> Суслонгер на </w:t>
      </w:r>
      <w:r w:rsidR="0042051A" w:rsidRPr="00D65720">
        <w:rPr>
          <w:sz w:val="24"/>
          <w:szCs w:val="24"/>
        </w:rPr>
        <w:t>2024</w:t>
      </w:r>
      <w:r w:rsidRPr="00D65720">
        <w:rPr>
          <w:sz w:val="24"/>
          <w:szCs w:val="24"/>
        </w:rPr>
        <w:t xml:space="preserve"> год» в техническое задание инвестиционной программы от 01 февраля 2021 года  № 10 «Р</w:t>
      </w:r>
      <w:r w:rsidRPr="00D65720">
        <w:rPr>
          <w:bCs/>
          <w:sz w:val="24"/>
          <w:szCs w:val="24"/>
        </w:rPr>
        <w:t>азработка инвестиционной программы модернизации, проектирования и строительства инженерно-технических сетей и сооружений водоснабжения</w:t>
      </w:r>
      <w:proofErr w:type="gramEnd"/>
      <w:r w:rsidRPr="00D65720">
        <w:rPr>
          <w:bCs/>
          <w:sz w:val="24"/>
          <w:szCs w:val="24"/>
        </w:rPr>
        <w:t xml:space="preserve"> и водоотведения </w:t>
      </w:r>
      <w:r w:rsidR="006E30DB" w:rsidRPr="00D65720">
        <w:rPr>
          <w:bCs/>
          <w:sz w:val="24"/>
          <w:szCs w:val="24"/>
        </w:rPr>
        <w:t>городского поселения Суслонгер</w:t>
      </w:r>
      <w:r w:rsidRPr="00D65720">
        <w:rPr>
          <w:bCs/>
          <w:sz w:val="24"/>
          <w:szCs w:val="24"/>
        </w:rPr>
        <w:t xml:space="preserve"> Звениговского</w:t>
      </w:r>
      <w:r w:rsidR="006E30DB" w:rsidRPr="00D65720">
        <w:rPr>
          <w:bCs/>
          <w:sz w:val="24"/>
          <w:szCs w:val="24"/>
        </w:rPr>
        <w:t xml:space="preserve"> муниципального</w:t>
      </w:r>
      <w:r w:rsidRPr="00D65720">
        <w:rPr>
          <w:bCs/>
          <w:sz w:val="24"/>
          <w:szCs w:val="24"/>
        </w:rPr>
        <w:t xml:space="preserve"> района Республики Марий Эл на </w:t>
      </w:r>
      <w:r w:rsidR="0042051A" w:rsidRPr="00D65720">
        <w:rPr>
          <w:bCs/>
          <w:sz w:val="24"/>
          <w:szCs w:val="24"/>
        </w:rPr>
        <w:t>202</w:t>
      </w:r>
      <w:r w:rsidR="007658A5">
        <w:rPr>
          <w:bCs/>
          <w:sz w:val="24"/>
          <w:szCs w:val="24"/>
        </w:rPr>
        <w:t>1-2025г.</w:t>
      </w:r>
      <w:r w:rsidRPr="00D65720">
        <w:rPr>
          <w:bCs/>
          <w:sz w:val="24"/>
          <w:szCs w:val="24"/>
        </w:rPr>
        <w:t>г.»</w:t>
      </w:r>
    </w:p>
    <w:p w:rsidR="00020787" w:rsidRPr="00D65720" w:rsidRDefault="00020787" w:rsidP="00020787">
      <w:pPr>
        <w:shd w:val="clear" w:color="auto" w:fill="FFFFFF"/>
        <w:ind w:left="142" w:right="-459"/>
        <w:jc w:val="center"/>
        <w:rPr>
          <w:sz w:val="24"/>
          <w:szCs w:val="24"/>
        </w:rPr>
      </w:pPr>
    </w:p>
    <w:p w:rsidR="00020787" w:rsidRPr="00D65720" w:rsidRDefault="00020787" w:rsidP="00B579AD">
      <w:pPr>
        <w:shd w:val="clear" w:color="auto" w:fill="FFFFFF"/>
        <w:ind w:left="142" w:right="-2"/>
        <w:jc w:val="center"/>
        <w:rPr>
          <w:sz w:val="24"/>
          <w:szCs w:val="24"/>
        </w:rPr>
      </w:pPr>
      <w:r w:rsidRPr="00D65720">
        <w:rPr>
          <w:sz w:val="24"/>
          <w:szCs w:val="24"/>
        </w:rPr>
        <w:t>План мероприятий по приведению качества питьевой воды в соответствии с установленными требованиями</w:t>
      </w:r>
      <w:r w:rsidR="00B579AD" w:rsidRPr="00D65720">
        <w:rPr>
          <w:sz w:val="24"/>
          <w:szCs w:val="24"/>
        </w:rPr>
        <w:t>:</w:t>
      </w:r>
    </w:p>
    <w:p w:rsidR="00020787" w:rsidRDefault="00020787" w:rsidP="00020787">
      <w:pPr>
        <w:ind w:left="7200" w:right="-2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29"/>
        <w:gridCol w:w="4819"/>
        <w:gridCol w:w="1843"/>
      </w:tblGrid>
      <w:tr w:rsidR="000938E9" w:rsidRPr="00B579AD" w:rsidTr="00CF33D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№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п.п</w:t>
            </w:r>
            <w:proofErr w:type="spellEnd"/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Цель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Срок реализации</w:t>
            </w:r>
          </w:p>
        </w:tc>
      </w:tr>
      <w:tr w:rsidR="000938E9" w:rsidRPr="00B579AD" w:rsidTr="00CF33D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Замена водопроводных сетей с предельным сроком износа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Обеспечение качества подаваемой воды населению путем доведения определяемых показателей, в том числе по мутности, общей жесткости и железу до предельно допустимой концентрации. Предотвращение попадания загрязнений в централизованную систему. Сокращение непроизводственных расходов воды. Уменьшение количества поднимаемой и, как следствие, улучшение качества воды. Снижение аварийности на водопроводных сетях.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857040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2024  – 202</w:t>
            </w:r>
            <w:r w:rsidR="00857040">
              <w:rPr>
                <w:color w:val="333333"/>
                <w:sz w:val="28"/>
                <w:szCs w:val="28"/>
              </w:rPr>
              <w:t>5</w:t>
            </w:r>
            <w:r w:rsidRPr="00B579AD">
              <w:rPr>
                <w:color w:val="333333"/>
                <w:sz w:val="28"/>
                <w:szCs w:val="28"/>
              </w:rPr>
              <w:t xml:space="preserve"> гг.</w:t>
            </w:r>
          </w:p>
        </w:tc>
      </w:tr>
      <w:tr w:rsidR="000938E9" w:rsidRPr="00B579AD" w:rsidTr="00CF33D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Организация объектового мониторинга на водозаборах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Выявление негативного воздействия на подземные воды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857040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2024</w:t>
            </w:r>
            <w:r w:rsidRPr="00B579AD">
              <w:rPr>
                <w:color w:val="333333"/>
                <w:sz w:val="28"/>
                <w:szCs w:val="28"/>
              </w:rPr>
              <w:t xml:space="preserve">  – 202</w:t>
            </w:r>
            <w:r w:rsidR="00857040">
              <w:rPr>
                <w:color w:val="333333"/>
                <w:sz w:val="28"/>
                <w:szCs w:val="28"/>
              </w:rPr>
              <w:t>5</w:t>
            </w:r>
            <w:r w:rsidRPr="00B579AD">
              <w:rPr>
                <w:color w:val="333333"/>
                <w:sz w:val="28"/>
                <w:szCs w:val="28"/>
              </w:rPr>
              <w:t>гг.</w:t>
            </w:r>
          </w:p>
        </w:tc>
      </w:tr>
      <w:tr w:rsidR="000938E9" w:rsidRPr="00B579AD" w:rsidTr="00CF33D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Проведение химического исследования качества воды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Обеспечение качества подаваемой воды населению путем доведения определяемых показателей, в том числе по мутности, общей жесткости и железу до предельно допустимой концентрации. Предотвращение попадания загрязнений в централизованную систему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857040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2024  – 202</w:t>
            </w:r>
            <w:r w:rsidR="00857040">
              <w:rPr>
                <w:color w:val="333333"/>
                <w:sz w:val="28"/>
                <w:szCs w:val="28"/>
              </w:rPr>
              <w:t>5</w:t>
            </w:r>
            <w:r w:rsidRPr="00B579AD">
              <w:rPr>
                <w:color w:val="333333"/>
                <w:sz w:val="28"/>
                <w:szCs w:val="28"/>
              </w:rPr>
              <w:t xml:space="preserve"> гг.</w:t>
            </w:r>
          </w:p>
        </w:tc>
      </w:tr>
      <w:tr w:rsidR="000938E9" w:rsidRPr="00B579AD" w:rsidTr="00CF33D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Модернизация насосного оборудования на водозаборах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 xml:space="preserve">Снижение нагрузок по добыче воды на водозаборах путем установки насосов меньшей мощности, что позволит снизить общую жесткость и железо в </w:t>
            </w:r>
            <w:r w:rsidRPr="00B579AD">
              <w:rPr>
                <w:color w:val="333333"/>
                <w:sz w:val="28"/>
                <w:szCs w:val="28"/>
              </w:rPr>
              <w:lastRenderedPageBreak/>
              <w:t>воде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857040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2024  – 202</w:t>
            </w:r>
            <w:r w:rsidR="00857040">
              <w:rPr>
                <w:color w:val="333333"/>
                <w:sz w:val="28"/>
                <w:szCs w:val="28"/>
              </w:rPr>
              <w:t>5</w:t>
            </w:r>
            <w:r w:rsidRPr="00B579AD">
              <w:rPr>
                <w:color w:val="333333"/>
                <w:sz w:val="28"/>
                <w:szCs w:val="28"/>
              </w:rPr>
              <w:t xml:space="preserve"> гг.</w:t>
            </w:r>
          </w:p>
        </w:tc>
      </w:tr>
      <w:tr w:rsidR="000938E9" w:rsidRPr="00B579AD" w:rsidTr="00CF33D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Реконструкция существующих водозаборов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Обеспечение населения водой в достаточном объеме. Обеспечение возможности подключения строящихся объектов к системе водоотведения при гарантированном объеме заявленной мощности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8E9" w:rsidRPr="00B579AD" w:rsidRDefault="000938E9" w:rsidP="00857040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2024</w:t>
            </w:r>
            <w:r w:rsidRPr="00B579AD">
              <w:rPr>
                <w:color w:val="333333"/>
                <w:sz w:val="28"/>
                <w:szCs w:val="28"/>
              </w:rPr>
              <w:t xml:space="preserve">  – 202</w:t>
            </w:r>
            <w:r w:rsidR="00857040">
              <w:rPr>
                <w:color w:val="333333"/>
                <w:sz w:val="28"/>
                <w:szCs w:val="28"/>
              </w:rPr>
              <w:t>5</w:t>
            </w:r>
            <w:r w:rsidRPr="00B579AD">
              <w:rPr>
                <w:color w:val="333333"/>
                <w:sz w:val="28"/>
                <w:szCs w:val="28"/>
              </w:rPr>
              <w:t xml:space="preserve"> гг.</w:t>
            </w:r>
          </w:p>
        </w:tc>
      </w:tr>
      <w:tr w:rsidR="000938E9" w:rsidRPr="00B579AD" w:rsidTr="00CF33D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Организовать рейдовые мероприятия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8E9" w:rsidRPr="00B579AD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весенне летний период организовать рейдовые мероприятия по пресечению фактов нецелевого использования питьевой воды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8E9" w:rsidRDefault="000938E9" w:rsidP="00857040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2024</w:t>
            </w:r>
            <w:r w:rsidRPr="00B579AD">
              <w:rPr>
                <w:color w:val="333333"/>
                <w:sz w:val="28"/>
                <w:szCs w:val="28"/>
              </w:rPr>
              <w:t xml:space="preserve">  – 202</w:t>
            </w:r>
            <w:r w:rsidR="00857040">
              <w:rPr>
                <w:color w:val="333333"/>
                <w:sz w:val="28"/>
                <w:szCs w:val="28"/>
              </w:rPr>
              <w:t>5</w:t>
            </w:r>
            <w:r w:rsidRPr="00B579AD">
              <w:rPr>
                <w:color w:val="333333"/>
                <w:sz w:val="28"/>
                <w:szCs w:val="28"/>
              </w:rPr>
              <w:t xml:space="preserve"> гг.</w:t>
            </w:r>
          </w:p>
        </w:tc>
      </w:tr>
      <w:tr w:rsidR="000938E9" w:rsidRPr="00B579AD" w:rsidTr="00CF33D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8E9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8E9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Информация о качестве питьевой воды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8E9" w:rsidRDefault="000938E9" w:rsidP="00CF33D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Разместить на официальном сайте </w:t>
            </w:r>
            <w:r w:rsidRPr="00AE0F3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Звениговского муниципального</w:t>
            </w:r>
            <w:r w:rsidRPr="00AE0F3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РМЭ информацию о качестве питьевой воды в поселении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8E9" w:rsidRDefault="000938E9" w:rsidP="00857040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2024</w:t>
            </w:r>
            <w:r w:rsidRPr="00B579AD">
              <w:rPr>
                <w:color w:val="333333"/>
                <w:sz w:val="28"/>
                <w:szCs w:val="28"/>
              </w:rPr>
              <w:t xml:space="preserve">  – 202</w:t>
            </w:r>
            <w:r w:rsidR="00857040">
              <w:rPr>
                <w:color w:val="333333"/>
                <w:sz w:val="28"/>
                <w:szCs w:val="28"/>
              </w:rPr>
              <w:t>5</w:t>
            </w:r>
            <w:bookmarkStart w:id="0" w:name="_GoBack"/>
            <w:bookmarkEnd w:id="0"/>
            <w:r w:rsidRPr="00B579AD">
              <w:rPr>
                <w:color w:val="333333"/>
                <w:sz w:val="28"/>
                <w:szCs w:val="28"/>
              </w:rPr>
              <w:t xml:space="preserve"> гг.</w:t>
            </w:r>
          </w:p>
        </w:tc>
      </w:tr>
    </w:tbl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0938E9" w:rsidRDefault="000938E9" w:rsidP="00020787">
      <w:pPr>
        <w:ind w:left="7200" w:right="-2"/>
        <w:jc w:val="center"/>
        <w:rPr>
          <w:sz w:val="28"/>
          <w:szCs w:val="28"/>
        </w:rPr>
      </w:pPr>
    </w:p>
    <w:p w:rsidR="006D1C26" w:rsidRPr="00B579AD" w:rsidRDefault="00020787" w:rsidP="00B579A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B579AD">
        <w:rPr>
          <w:color w:val="333333"/>
          <w:sz w:val="28"/>
          <w:szCs w:val="28"/>
        </w:rPr>
        <w:t> </w:t>
      </w:r>
    </w:p>
    <w:sectPr w:rsidR="006D1C26" w:rsidRPr="00B579AD" w:rsidSect="00B579AD">
      <w:headerReference w:type="even" r:id="rId9"/>
      <w:footerReference w:type="even" r:id="rId10"/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78" w:rsidRDefault="00AE1378">
      <w:r>
        <w:separator/>
      </w:r>
    </w:p>
  </w:endnote>
  <w:endnote w:type="continuationSeparator" w:id="0">
    <w:p w:rsidR="00AE1378" w:rsidRDefault="00AE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owe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87" w:rsidRDefault="00020787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787" w:rsidRDefault="000207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78" w:rsidRDefault="00AE1378">
      <w:r>
        <w:separator/>
      </w:r>
    </w:p>
  </w:footnote>
  <w:footnote w:type="continuationSeparator" w:id="0">
    <w:p w:rsidR="00AE1378" w:rsidRDefault="00AE1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87" w:rsidRDefault="000207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787" w:rsidRDefault="000207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25781772"/>
    <w:multiLevelType w:val="hybridMultilevel"/>
    <w:tmpl w:val="EAAC84A4"/>
    <w:lvl w:ilvl="0" w:tplc="C8CE15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C828D5"/>
    <w:multiLevelType w:val="hybridMultilevel"/>
    <w:tmpl w:val="AE600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920E5"/>
    <w:multiLevelType w:val="hybridMultilevel"/>
    <w:tmpl w:val="B3E4B536"/>
    <w:lvl w:ilvl="0" w:tplc="9E64F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F719C7"/>
    <w:multiLevelType w:val="hybridMultilevel"/>
    <w:tmpl w:val="F5185A26"/>
    <w:lvl w:ilvl="0" w:tplc="6C7C36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A1A6169"/>
    <w:multiLevelType w:val="hybridMultilevel"/>
    <w:tmpl w:val="9B14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13"/>
    <w:rsid w:val="00007C8E"/>
    <w:rsid w:val="00020787"/>
    <w:rsid w:val="0005617B"/>
    <w:rsid w:val="00071EA2"/>
    <w:rsid w:val="000938E9"/>
    <w:rsid w:val="000B580B"/>
    <w:rsid w:val="000C3C3A"/>
    <w:rsid w:val="000F1102"/>
    <w:rsid w:val="000F32C7"/>
    <w:rsid w:val="001028C0"/>
    <w:rsid w:val="00135109"/>
    <w:rsid w:val="002336EF"/>
    <w:rsid w:val="00287B41"/>
    <w:rsid w:val="002C403B"/>
    <w:rsid w:val="0030475C"/>
    <w:rsid w:val="003528C7"/>
    <w:rsid w:val="00377864"/>
    <w:rsid w:val="00391C92"/>
    <w:rsid w:val="003B7033"/>
    <w:rsid w:val="0042051A"/>
    <w:rsid w:val="00475418"/>
    <w:rsid w:val="004A099D"/>
    <w:rsid w:val="004A266E"/>
    <w:rsid w:val="00525D9B"/>
    <w:rsid w:val="005728A3"/>
    <w:rsid w:val="00577516"/>
    <w:rsid w:val="005E7915"/>
    <w:rsid w:val="00667AFC"/>
    <w:rsid w:val="00693C30"/>
    <w:rsid w:val="006C623B"/>
    <w:rsid w:val="006C79B3"/>
    <w:rsid w:val="006D1C26"/>
    <w:rsid w:val="006E30DB"/>
    <w:rsid w:val="00732070"/>
    <w:rsid w:val="00750C0C"/>
    <w:rsid w:val="007658A5"/>
    <w:rsid w:val="007C13DA"/>
    <w:rsid w:val="007C483F"/>
    <w:rsid w:val="007D118C"/>
    <w:rsid w:val="00835042"/>
    <w:rsid w:val="00857040"/>
    <w:rsid w:val="00877567"/>
    <w:rsid w:val="0089496B"/>
    <w:rsid w:val="0089765E"/>
    <w:rsid w:val="008C5136"/>
    <w:rsid w:val="008E6102"/>
    <w:rsid w:val="008F01B0"/>
    <w:rsid w:val="008F5E20"/>
    <w:rsid w:val="0091165E"/>
    <w:rsid w:val="00933757"/>
    <w:rsid w:val="009B085F"/>
    <w:rsid w:val="00A07D46"/>
    <w:rsid w:val="00A122EF"/>
    <w:rsid w:val="00A60FAC"/>
    <w:rsid w:val="00A70462"/>
    <w:rsid w:val="00AC41D4"/>
    <w:rsid w:val="00AE0F38"/>
    <w:rsid w:val="00AE1378"/>
    <w:rsid w:val="00B077DB"/>
    <w:rsid w:val="00B53E30"/>
    <w:rsid w:val="00B579AD"/>
    <w:rsid w:val="00B94C89"/>
    <w:rsid w:val="00BD3F33"/>
    <w:rsid w:val="00BD7249"/>
    <w:rsid w:val="00C43795"/>
    <w:rsid w:val="00CE441C"/>
    <w:rsid w:val="00CF716F"/>
    <w:rsid w:val="00D53707"/>
    <w:rsid w:val="00D65720"/>
    <w:rsid w:val="00D84715"/>
    <w:rsid w:val="00DA0D97"/>
    <w:rsid w:val="00DA2202"/>
    <w:rsid w:val="00DC1467"/>
    <w:rsid w:val="00E4445D"/>
    <w:rsid w:val="00E57913"/>
    <w:rsid w:val="00E63B3C"/>
    <w:rsid w:val="00E73FCB"/>
    <w:rsid w:val="00E772CC"/>
    <w:rsid w:val="00E857BB"/>
    <w:rsid w:val="00EB3CCC"/>
    <w:rsid w:val="00EE7918"/>
    <w:rsid w:val="00F201E6"/>
    <w:rsid w:val="00F27A6D"/>
    <w:rsid w:val="00FD3A7F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E20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E20"/>
  </w:style>
  <w:style w:type="paragraph" w:customStyle="1" w:styleId="a6">
    <w:name w:val="подпись к объекту"/>
    <w:basedOn w:val="a"/>
    <w:next w:val="a"/>
    <w:rsid w:val="008F5E20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8F5E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5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5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8F5E2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Title"/>
    <w:basedOn w:val="a"/>
    <w:link w:val="ab"/>
    <w:qFormat/>
    <w:rsid w:val="008F5E20"/>
    <w:pPr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8F5E2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Textbodyindent">
    <w:name w:val="Text body indent"/>
    <w:basedOn w:val="a"/>
    <w:rsid w:val="008F5E20"/>
    <w:pPr>
      <w:suppressAutoHyphens/>
      <w:autoSpaceDN w:val="0"/>
      <w:ind w:left="5103"/>
    </w:pPr>
    <w:rPr>
      <w:kern w:val="3"/>
      <w:sz w:val="28"/>
      <w:lang w:eastAsia="ar-SA"/>
    </w:rPr>
  </w:style>
  <w:style w:type="character" w:styleId="ac">
    <w:name w:val="Hyperlink"/>
    <w:uiPriority w:val="99"/>
    <w:unhideWhenUsed/>
    <w:rsid w:val="008F5E20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d">
    <w:name w:val="No Spacing"/>
    <w:uiPriority w:val="1"/>
    <w:qFormat/>
    <w:rsid w:val="008F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53707"/>
    <w:pPr>
      <w:ind w:left="720"/>
      <w:contextualSpacing/>
    </w:pPr>
  </w:style>
  <w:style w:type="paragraph" w:customStyle="1" w:styleId="af">
    <w:name w:val="Содержимое таблицы"/>
    <w:basedOn w:val="a"/>
    <w:rsid w:val="00835042"/>
    <w:pPr>
      <w:suppressLineNumbers/>
      <w:tabs>
        <w:tab w:val="left" w:pos="720"/>
      </w:tabs>
      <w:suppressAutoHyphens/>
    </w:pPr>
    <w:rPr>
      <w:rFonts w:ascii="Flower" w:hAnsi="Flower"/>
      <w:color w:val="00000A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704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046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f2"/>
    <w:uiPriority w:val="59"/>
    <w:rsid w:val="006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6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02078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2051A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42051A"/>
    <w:rPr>
      <w:rFonts w:ascii="Times New Roman" w:eastAsia="Times New Roman" w:hAnsi="Times New Roman" w:cs="Times New Roman"/>
      <w:sz w:val="27"/>
      <w:szCs w:val="27"/>
    </w:rPr>
  </w:style>
  <w:style w:type="character" w:styleId="af6">
    <w:name w:val="Strong"/>
    <w:basedOn w:val="a0"/>
    <w:uiPriority w:val="22"/>
    <w:qFormat/>
    <w:rsid w:val="00420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E20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E20"/>
  </w:style>
  <w:style w:type="paragraph" w:customStyle="1" w:styleId="a6">
    <w:name w:val="подпись к объекту"/>
    <w:basedOn w:val="a"/>
    <w:next w:val="a"/>
    <w:rsid w:val="008F5E20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8F5E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5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5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8F5E2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Title"/>
    <w:basedOn w:val="a"/>
    <w:link w:val="ab"/>
    <w:qFormat/>
    <w:rsid w:val="008F5E20"/>
    <w:pPr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8F5E2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Textbodyindent">
    <w:name w:val="Text body indent"/>
    <w:basedOn w:val="a"/>
    <w:rsid w:val="008F5E20"/>
    <w:pPr>
      <w:suppressAutoHyphens/>
      <w:autoSpaceDN w:val="0"/>
      <w:ind w:left="5103"/>
    </w:pPr>
    <w:rPr>
      <w:kern w:val="3"/>
      <w:sz w:val="28"/>
      <w:lang w:eastAsia="ar-SA"/>
    </w:rPr>
  </w:style>
  <w:style w:type="character" w:styleId="ac">
    <w:name w:val="Hyperlink"/>
    <w:uiPriority w:val="99"/>
    <w:unhideWhenUsed/>
    <w:rsid w:val="008F5E20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d">
    <w:name w:val="No Spacing"/>
    <w:uiPriority w:val="1"/>
    <w:qFormat/>
    <w:rsid w:val="008F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53707"/>
    <w:pPr>
      <w:ind w:left="720"/>
      <w:contextualSpacing/>
    </w:pPr>
  </w:style>
  <w:style w:type="paragraph" w:customStyle="1" w:styleId="af">
    <w:name w:val="Содержимое таблицы"/>
    <w:basedOn w:val="a"/>
    <w:rsid w:val="00835042"/>
    <w:pPr>
      <w:suppressLineNumbers/>
      <w:tabs>
        <w:tab w:val="left" w:pos="720"/>
      </w:tabs>
      <w:suppressAutoHyphens/>
    </w:pPr>
    <w:rPr>
      <w:rFonts w:ascii="Flower" w:hAnsi="Flower"/>
      <w:color w:val="00000A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704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046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f2"/>
    <w:uiPriority w:val="59"/>
    <w:rsid w:val="006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6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02078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2051A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42051A"/>
    <w:rPr>
      <w:rFonts w:ascii="Times New Roman" w:eastAsia="Times New Roman" w:hAnsi="Times New Roman" w:cs="Times New Roman"/>
      <w:sz w:val="27"/>
      <w:szCs w:val="27"/>
    </w:rPr>
  </w:style>
  <w:style w:type="character" w:styleId="af6">
    <w:name w:val="Strong"/>
    <w:basedOn w:val="a0"/>
    <w:uiPriority w:val="22"/>
    <w:qFormat/>
    <w:rsid w:val="00420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user_01</cp:lastModifiedBy>
  <cp:revision>37</cp:revision>
  <cp:lastPrinted>2024-02-22T08:50:00Z</cp:lastPrinted>
  <dcterms:created xsi:type="dcterms:W3CDTF">2020-02-13T16:39:00Z</dcterms:created>
  <dcterms:modified xsi:type="dcterms:W3CDTF">2024-02-22T08:55:00Z</dcterms:modified>
</cp:coreProperties>
</file>